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05" w:rsidRDefault="00335505" w:rsidP="00F23106">
      <w:pPr>
        <w:jc w:val="center"/>
        <w:rPr>
          <w:b/>
          <w:sz w:val="36"/>
          <w:szCs w:val="36"/>
        </w:rPr>
      </w:pPr>
      <w:r w:rsidRPr="00F23106">
        <w:rPr>
          <w:b/>
          <w:sz w:val="36"/>
          <w:szCs w:val="36"/>
        </w:rPr>
        <w:t>2014</w:t>
      </w:r>
      <w:r w:rsidRPr="00F23106">
        <w:rPr>
          <w:rFonts w:hint="eastAsia"/>
          <w:b/>
          <w:sz w:val="36"/>
          <w:szCs w:val="36"/>
        </w:rPr>
        <w:t>年学生体质健康测试安全预案</w:t>
      </w:r>
    </w:p>
    <w:p w:rsidR="00335505" w:rsidRDefault="00335505" w:rsidP="00F23106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666666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一、指导思想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color w:val="666666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使我校学生体质健康测试工作的顺利进行，特制定安全应急处理预案，旨在“安全第一，预防为主”。学生在测试中一旦发生事故，可以有效预防事故的发生，确保在第一时间内能够做到及时报警，自助自救和消除隐患工作，保证学生生命安全。</w:t>
      </w:r>
    </w:p>
    <w:p w:rsidR="00335505" w:rsidRDefault="00335505" w:rsidP="00F23106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二、学生体质健康测试安全工作小组：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公共体育部部分教师、</w:t>
      </w:r>
      <w:r w:rsidRPr="00FF59B8">
        <w:rPr>
          <w:rFonts w:ascii="宋体" w:hAnsi="宋体" w:cs="宋体" w:hint="eastAsia"/>
          <w:kern w:val="0"/>
          <w:sz w:val="24"/>
        </w:rPr>
        <w:t>保卫处、</w:t>
      </w:r>
      <w:r>
        <w:rPr>
          <w:rFonts w:ascii="宋体" w:hAnsi="宋体" w:cs="宋体" w:hint="eastAsia"/>
          <w:kern w:val="0"/>
          <w:sz w:val="24"/>
        </w:rPr>
        <w:t>校医室工作人员。</w:t>
      </w:r>
    </w:p>
    <w:p w:rsidR="00335505" w:rsidRDefault="00335505" w:rsidP="00F23106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666666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三、准备工作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测试前召开体质健康测试安全专门会议，和校保卫处、医务室安排部署体质健康测试的相关安全事宜，教师人人都要明确职责，熟悉突发事件处置步骤，做到心中有数。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color w:val="666666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各分院召开体质健康测试安全专门会议，全面了解、掌握学生的身体状况。不得强制学生参加测试。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35505" w:rsidRDefault="00335505" w:rsidP="00F23106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四、组织过程</w:t>
      </w:r>
      <w:r>
        <w:rPr>
          <w:rFonts w:ascii="宋体" w:hAnsi="宋体" w:cs="宋体"/>
          <w:bCs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参加测试的所有工作人员应责任到位、责任到人，各司其责，杜绝安全事故的发生，以确保活动正常进行。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学生须在辅导员和班主任带领下整队入场，入场后学生不许擅自离开指定地点，更不允许私自离校。班主任全程跟班，负责检查学生服装、鞋帽、随身物品是否存在安全隐患并及时处理，确保学生安全。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测试前体育老师带领学生做好准备活动，讲清测试中应注意的安全问题，预防和减少运动伤害。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学生视自身身体情况可终止自己的测试，任何人不得阻拦，测试工作人员及班主任应密切关注学生身体情况，在测试中，教师发现学生有异常症状，应立即停止测试，并观察该学生的生理状况采取相应措施。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color w:val="000000"/>
          <w:kern w:val="0"/>
          <w:sz w:val="24"/>
        </w:rPr>
        <w:t>设立医务小组，在测试期间坚守现场，提前备好相关急救药品和器械，随时准备处理可能发生的运动伤害。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35505" w:rsidRDefault="00335505" w:rsidP="00F23106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五、突发事件应急措施</w:t>
      </w:r>
      <w:r>
        <w:rPr>
          <w:rFonts w:ascii="宋体" w:hAnsi="宋体" w:cs="宋体"/>
          <w:bCs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当遇到运动伤害突发事件时，全体参与教师按照预案要求坚守岗位，听从学校统一指挥，开展救护工作，将事故的危害降低到最低程度，严禁私自行动。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测试师生应保持镇定，原地待命，切勿惊慌乱跑，造成混乱，班主任尽快做好本班稳定工作。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学生在测试中发生晕倒，抽搐等症状，在岗老师和班主任应立即通知并配合医务人员现场救治，如果伤情严重由老师陪同就医，班主任通知其家长并及时向有关领导汇报，严重者由校医立刻送往医院救治。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事件发生后，安全工作组成员、教师应积极协助，严禁擅离职守，先行撤离。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35505" w:rsidRDefault="00335505" w:rsidP="004F515C">
      <w:pPr>
        <w:widowControl/>
        <w:shd w:val="clear" w:color="auto" w:fill="FFFFFF"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cs="宋体" w:hint="eastAsia"/>
          <w:kern w:val="0"/>
          <w:sz w:val="24"/>
        </w:rPr>
        <w:t>六、医疗</w:t>
      </w:r>
      <w:r>
        <w:rPr>
          <w:rFonts w:ascii="宋体" w:hAnsi="宋体" w:hint="eastAsia"/>
          <w:sz w:val="24"/>
        </w:rPr>
        <w:t>救护点：</w:t>
      </w:r>
    </w:p>
    <w:p w:rsidR="00335505" w:rsidRPr="00F23106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F23106">
        <w:rPr>
          <w:rFonts w:ascii="宋体" w:hAnsi="宋体" w:cs="宋体"/>
          <w:kern w:val="0"/>
          <w:sz w:val="24"/>
        </w:rPr>
        <w:t>1</w:t>
      </w:r>
      <w:r>
        <w:rPr>
          <w:rFonts w:ascii="宋体" w:cs="宋体"/>
          <w:kern w:val="0"/>
          <w:sz w:val="24"/>
        </w:rPr>
        <w:t>.</w:t>
      </w:r>
      <w:r>
        <w:rPr>
          <w:rFonts w:ascii="宋体" w:cs="宋体" w:hint="eastAsia"/>
          <w:kern w:val="0"/>
          <w:sz w:val="24"/>
        </w:rPr>
        <w:t>急救点：</w:t>
      </w:r>
      <w:r w:rsidRPr="00F23106">
        <w:rPr>
          <w:rFonts w:ascii="宋体" w:hAnsi="宋体" w:cs="宋体" w:hint="eastAsia"/>
          <w:kern w:val="0"/>
          <w:sz w:val="24"/>
        </w:rPr>
        <w:t>北区田径</w:t>
      </w:r>
      <w:r>
        <w:rPr>
          <w:rFonts w:ascii="宋体" w:hAnsi="宋体" w:cs="宋体" w:hint="eastAsia"/>
          <w:kern w:val="0"/>
          <w:sz w:val="24"/>
        </w:rPr>
        <w:t>场</w:t>
      </w:r>
      <w:r w:rsidRPr="00F23106">
        <w:rPr>
          <w:rFonts w:ascii="宋体" w:hAnsi="宋体" w:cs="宋体" w:hint="eastAsia"/>
          <w:kern w:val="0"/>
          <w:sz w:val="24"/>
        </w:rPr>
        <w:t>主席台前；南区（排球场）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F23106">
        <w:rPr>
          <w:rFonts w:ascii="宋体" w:hAnsi="宋体" w:cs="宋体"/>
          <w:kern w:val="0"/>
          <w:sz w:val="24"/>
        </w:rPr>
        <w:t>2</w:t>
      </w:r>
      <w:r>
        <w:rPr>
          <w:rFonts w:ascii="宋体" w:cs="宋体"/>
          <w:kern w:val="0"/>
          <w:sz w:val="24"/>
        </w:rPr>
        <w:t>.</w:t>
      </w:r>
      <w:r w:rsidRPr="00F23106">
        <w:rPr>
          <w:rFonts w:ascii="宋体" w:hAnsi="宋体" w:cs="宋体"/>
          <w:kern w:val="0"/>
          <w:sz w:val="24"/>
        </w:rPr>
        <w:t>120</w:t>
      </w:r>
      <w:r w:rsidRPr="00F23106">
        <w:rPr>
          <w:rFonts w:ascii="宋体" w:hAnsi="宋体" w:cs="宋体" w:hint="eastAsia"/>
          <w:kern w:val="0"/>
          <w:sz w:val="24"/>
        </w:rPr>
        <w:t>待命地点：医务室</w:t>
      </w:r>
    </w:p>
    <w:p w:rsidR="00335505" w:rsidRPr="00F23106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FF59B8">
        <w:rPr>
          <w:rFonts w:ascii="宋体" w:hAnsi="宋体" w:cs="宋体"/>
          <w:kern w:val="0"/>
          <w:sz w:val="24"/>
        </w:rPr>
        <w:t>3</w:t>
      </w:r>
      <w:r>
        <w:rPr>
          <w:rFonts w:ascii="宋体" w:cs="宋体"/>
          <w:kern w:val="0"/>
          <w:sz w:val="24"/>
        </w:rPr>
        <w:t>.</w:t>
      </w:r>
      <w:r w:rsidRPr="00FF59B8">
        <w:rPr>
          <w:rFonts w:ascii="宋体" w:hAnsi="宋体" w:cs="宋体" w:hint="eastAsia"/>
          <w:kern w:val="0"/>
          <w:sz w:val="24"/>
        </w:rPr>
        <w:t>校园</w:t>
      </w:r>
      <w:r w:rsidRPr="00FF59B8">
        <w:rPr>
          <w:rFonts w:ascii="宋体" w:hAnsi="宋体" w:cs="宋体"/>
          <w:kern w:val="0"/>
          <w:sz w:val="24"/>
        </w:rPr>
        <w:t>110</w:t>
      </w:r>
      <w:r w:rsidRPr="00FF59B8">
        <w:rPr>
          <w:rFonts w:ascii="宋体" w:hAnsi="宋体" w:cs="宋体" w:hint="eastAsia"/>
          <w:kern w:val="0"/>
          <w:sz w:val="24"/>
        </w:rPr>
        <w:t>待命地点：</w:t>
      </w:r>
      <w:r>
        <w:rPr>
          <w:rFonts w:ascii="宋体" w:hAnsi="宋体" w:cs="宋体" w:hint="eastAsia"/>
          <w:kern w:val="0"/>
          <w:sz w:val="24"/>
        </w:rPr>
        <w:t>警务</w:t>
      </w:r>
      <w:r w:rsidRPr="00FF59B8">
        <w:rPr>
          <w:rFonts w:ascii="宋体" w:hAnsi="宋体" w:cs="宋体" w:hint="eastAsia"/>
          <w:kern w:val="0"/>
          <w:sz w:val="24"/>
        </w:rPr>
        <w:t>室</w:t>
      </w:r>
    </w:p>
    <w:p w:rsidR="00335505" w:rsidRDefault="00335505" w:rsidP="000F607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F23106">
        <w:rPr>
          <w:rFonts w:ascii="宋体" w:hAnsi="宋体" w:cs="宋体"/>
          <w:kern w:val="0"/>
          <w:sz w:val="24"/>
        </w:rPr>
        <w:t xml:space="preserve">                          </w:t>
      </w:r>
      <w:r>
        <w:rPr>
          <w:rFonts w:ascii="宋体" w:hAnsi="宋体"/>
          <w:sz w:val="24"/>
        </w:rPr>
        <w:t xml:space="preserve">                  </w:t>
      </w:r>
    </w:p>
    <w:p w:rsidR="00335505" w:rsidRDefault="00335505" w:rsidP="00F23106">
      <w:pPr>
        <w:spacing w:line="360" w:lineRule="auto"/>
        <w:rPr>
          <w:rFonts w:ascii="宋体"/>
          <w:sz w:val="24"/>
        </w:rPr>
      </w:pPr>
    </w:p>
    <w:p w:rsidR="00335505" w:rsidRDefault="00335505" w:rsidP="00F23106">
      <w:pPr>
        <w:spacing w:line="360" w:lineRule="auto"/>
        <w:rPr>
          <w:rFonts w:ascii="宋体"/>
          <w:sz w:val="24"/>
        </w:rPr>
      </w:pPr>
    </w:p>
    <w:p w:rsidR="00335505" w:rsidRDefault="00335505" w:rsidP="00F23106">
      <w:pPr>
        <w:spacing w:line="360" w:lineRule="auto"/>
        <w:rPr>
          <w:rFonts w:ascii="宋体"/>
          <w:sz w:val="24"/>
        </w:rPr>
      </w:pPr>
    </w:p>
    <w:p w:rsidR="00335505" w:rsidRDefault="00335505" w:rsidP="000F6078">
      <w:pPr>
        <w:spacing w:line="360" w:lineRule="auto"/>
        <w:ind w:firstLineChars="2250" w:firstLine="31680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公共体育部</w:t>
      </w:r>
    </w:p>
    <w:p w:rsidR="00335505" w:rsidRPr="00F23106" w:rsidRDefault="00335505" w:rsidP="00F23106">
      <w:pPr>
        <w:jc w:val="right"/>
        <w:rPr>
          <w:sz w:val="24"/>
        </w:rPr>
      </w:pPr>
      <w:r>
        <w:rPr>
          <w:rFonts w:ascii="宋体" w:hAnsi="宋体"/>
          <w:sz w:val="24"/>
        </w:rPr>
        <w:t>2014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sectPr w:rsidR="00335505" w:rsidRPr="00F23106" w:rsidSect="007E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05" w:rsidRDefault="00335505" w:rsidP="004F515C">
      <w:r>
        <w:separator/>
      </w:r>
    </w:p>
  </w:endnote>
  <w:endnote w:type="continuationSeparator" w:id="0">
    <w:p w:rsidR="00335505" w:rsidRDefault="00335505" w:rsidP="004F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05" w:rsidRDefault="00335505" w:rsidP="004F515C">
      <w:r>
        <w:separator/>
      </w:r>
    </w:p>
  </w:footnote>
  <w:footnote w:type="continuationSeparator" w:id="0">
    <w:p w:rsidR="00335505" w:rsidRDefault="00335505" w:rsidP="004F5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7A6"/>
    <w:rsid w:val="000C2CD1"/>
    <w:rsid w:val="000F6078"/>
    <w:rsid w:val="00284FA3"/>
    <w:rsid w:val="00335505"/>
    <w:rsid w:val="004529E9"/>
    <w:rsid w:val="0047588D"/>
    <w:rsid w:val="004F515C"/>
    <w:rsid w:val="00512B4E"/>
    <w:rsid w:val="0052675F"/>
    <w:rsid w:val="005D634B"/>
    <w:rsid w:val="005E3B0E"/>
    <w:rsid w:val="00635938"/>
    <w:rsid w:val="0066631B"/>
    <w:rsid w:val="006C0C00"/>
    <w:rsid w:val="007E75CA"/>
    <w:rsid w:val="009101F4"/>
    <w:rsid w:val="009618A2"/>
    <w:rsid w:val="00C56916"/>
    <w:rsid w:val="00CB47A6"/>
    <w:rsid w:val="00D109BE"/>
    <w:rsid w:val="00E14261"/>
    <w:rsid w:val="00E526C6"/>
    <w:rsid w:val="00EE0C60"/>
    <w:rsid w:val="00F23106"/>
    <w:rsid w:val="00F5581A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C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15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15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155</Words>
  <Characters>889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26</cp:revision>
  <dcterms:created xsi:type="dcterms:W3CDTF">2014-05-08T02:34:00Z</dcterms:created>
  <dcterms:modified xsi:type="dcterms:W3CDTF">2014-05-09T00:40:00Z</dcterms:modified>
</cp:coreProperties>
</file>